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97" w:rsidRPr="00286217" w:rsidRDefault="00286217" w:rsidP="00443E97">
      <w:pPr>
        <w:rPr>
          <w:rFonts w:eastAsia="Times New Roman"/>
          <w:sz w:val="20"/>
        </w:rPr>
      </w:pPr>
      <w:r>
        <w:rPr>
          <w:rFonts w:eastAsia="Times New Roman"/>
          <w:b/>
          <w:bCs/>
          <w:sz w:val="32"/>
          <w:szCs w:val="36"/>
        </w:rPr>
        <w:t>Earthquakes in the middle of ocean?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Name_______________________</w:t>
      </w:r>
      <w:r w:rsidR="00286217">
        <w:rPr>
          <w:rFonts w:eastAsia="Times New Roman"/>
        </w:rPr>
        <w:t>______________________</w:t>
      </w:r>
      <w:r w:rsidRPr="00443E97">
        <w:rPr>
          <w:rFonts w:eastAsia="Times New Roman"/>
        </w:rPr>
        <w:t>Date_____</w:t>
      </w:r>
      <w:r w:rsidR="00286217">
        <w:rPr>
          <w:rFonts w:eastAsia="Times New Roman"/>
        </w:rPr>
        <w:t>___________</w:t>
      </w:r>
      <w:r w:rsidRPr="00443E97">
        <w:rPr>
          <w:rFonts w:eastAsia="Times New Roman"/>
        </w:rPr>
        <w:t>Period__</w:t>
      </w:r>
      <w:r w:rsidR="00286217">
        <w:rPr>
          <w:rFonts w:eastAsia="Times New Roman"/>
        </w:rPr>
        <w:t>_____</w:t>
      </w:r>
      <w:r w:rsidRPr="00443E97">
        <w:rPr>
          <w:rFonts w:eastAsia="Times New Roman"/>
        </w:rPr>
        <w:t>____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286217" w:rsidP="00443E9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Background Information:  </w:t>
      </w:r>
      <w:r w:rsidR="00443E97">
        <w:rPr>
          <w:rFonts w:eastAsia="Times New Roman"/>
        </w:rPr>
        <w:t xml:space="preserve">In your previous activity, you discovered </w:t>
      </w:r>
      <w:r>
        <w:rPr>
          <w:rFonts w:eastAsia="Times New Roman"/>
        </w:rPr>
        <w:t xml:space="preserve">that crustal activity </w:t>
      </w:r>
      <w:r w:rsidR="00443E97">
        <w:rPr>
          <w:rFonts w:eastAsia="Times New Roman"/>
        </w:rPr>
        <w:t xml:space="preserve">occurs in </w:t>
      </w:r>
      <w:r>
        <w:rPr>
          <w:rFonts w:eastAsia="Times New Roman"/>
        </w:rPr>
        <w:t>patterns</w:t>
      </w:r>
      <w:r w:rsidR="00443E97">
        <w:rPr>
          <w:rFonts w:eastAsia="Times New Roman"/>
        </w:rPr>
        <w:t xml:space="preserve">.  In other words, earthquakes, volcanoes, and mountains are not random events.  They only occur </w:t>
      </w:r>
      <w:r w:rsidR="008D2D11">
        <w:rPr>
          <w:rFonts w:eastAsia="Times New Roman"/>
        </w:rPr>
        <w:t>in specific places</w:t>
      </w:r>
      <w:r w:rsidR="00443E97">
        <w:rPr>
          <w:rFonts w:eastAsia="Times New Roman"/>
        </w:rPr>
        <w:t xml:space="preserve">.  </w:t>
      </w:r>
      <w:r>
        <w:rPr>
          <w:rFonts w:eastAsia="Times New Roman"/>
        </w:rPr>
        <w:t xml:space="preserve">When looking at patterns of crustal activity, it appears that the surface of Earth is divided into pieces or plates.  </w:t>
      </w:r>
      <w:r w:rsidR="00443E97">
        <w:rPr>
          <w:rFonts w:eastAsia="Times New Roman"/>
        </w:rPr>
        <w:t>In this activity, you are going to investigate one of the locations</w:t>
      </w:r>
      <w:r w:rsidR="00F935FA">
        <w:rPr>
          <w:rFonts w:eastAsia="Times New Roman"/>
        </w:rPr>
        <w:t xml:space="preserve"> where cru</w:t>
      </w:r>
      <w:r>
        <w:rPr>
          <w:rFonts w:eastAsia="Times New Roman"/>
        </w:rPr>
        <w:t>stal activity is abundant.   There is a lot of crustal activity in the middle of the Atlantic Ocean.  Why?  What is going on there?  Today, you</w:t>
      </w:r>
      <w:r w:rsidR="00F935FA">
        <w:rPr>
          <w:rFonts w:eastAsia="Times New Roman"/>
        </w:rPr>
        <w:t xml:space="preserve"> are going to collect and analyze </w:t>
      </w:r>
      <w:r w:rsidR="0091596A">
        <w:rPr>
          <w:rFonts w:eastAsia="Times New Roman"/>
        </w:rPr>
        <w:t xml:space="preserve">3 sets of </w:t>
      </w:r>
      <w:r w:rsidR="00F935FA">
        <w:rPr>
          <w:rFonts w:eastAsia="Times New Roman"/>
        </w:rPr>
        <w:t>data from the Atlantic Ocean</w:t>
      </w:r>
      <w:r w:rsidR="0091596A">
        <w:rPr>
          <w:rFonts w:eastAsia="Times New Roman"/>
        </w:rPr>
        <w:t xml:space="preserve"> seafloor</w:t>
      </w:r>
      <w:r w:rsidR="00F935FA">
        <w:rPr>
          <w:rFonts w:eastAsia="Times New Roman"/>
        </w:rPr>
        <w:t>.  After analyzing your data, you should be able to form a conclusion about wh</w:t>
      </w:r>
      <w:r w:rsidR="0091596A">
        <w:rPr>
          <w:rFonts w:eastAsia="Times New Roman"/>
        </w:rPr>
        <w:t>at causes the crustal activity in the middle of</w:t>
      </w:r>
      <w:r w:rsidR="00F935FA">
        <w:rPr>
          <w:rFonts w:eastAsia="Times New Roman"/>
        </w:rPr>
        <w:t xml:space="preserve"> the Atlantic Ocean floor.  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F935FA" w:rsidRPr="00286217" w:rsidRDefault="00F935FA" w:rsidP="00286217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Objective:  </w:t>
      </w:r>
      <w:r w:rsidR="008D2D11">
        <w:rPr>
          <w:rFonts w:eastAsia="Times New Roman"/>
          <w:bCs/>
        </w:rPr>
        <w:t xml:space="preserve"> </w:t>
      </w:r>
      <w:r w:rsidR="00286217">
        <w:rPr>
          <w:rFonts w:eastAsia="Times New Roman"/>
          <w:bCs/>
        </w:rPr>
        <w:t xml:space="preserve"> </w:t>
      </w:r>
      <w:r w:rsidRPr="00286217">
        <w:rPr>
          <w:rFonts w:eastAsia="Times New Roman"/>
        </w:rPr>
        <w:t>Develop a theory that determines why there is crustal activity in the middle of the Atlantic Ocean</w:t>
      </w:r>
      <w:r w:rsidR="008D2D11" w:rsidRPr="00286217">
        <w:rPr>
          <w:rFonts w:eastAsia="Times New Roman"/>
        </w:rPr>
        <w:t xml:space="preserve"> by analyzing the following data sets:</w:t>
      </w:r>
    </w:p>
    <w:p w:rsidR="008D2D11" w:rsidRDefault="00B47F8F" w:rsidP="008D2D1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Depth vs Location (east to west)</w:t>
      </w:r>
    </w:p>
    <w:p w:rsidR="00B47F8F" w:rsidRDefault="00B47F8F" w:rsidP="008D2D1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Age vs Location (east to west)</w:t>
      </w:r>
    </w:p>
    <w:p w:rsidR="00B47F8F" w:rsidRDefault="00B47F8F" w:rsidP="008D2D1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Polarity vs Location (east to west)</w:t>
      </w:r>
    </w:p>
    <w:p w:rsidR="00F935FA" w:rsidRPr="00F935FA" w:rsidRDefault="00F935FA" w:rsidP="00F935FA">
      <w:pPr>
        <w:spacing w:after="0" w:line="240" w:lineRule="auto"/>
        <w:rPr>
          <w:rFonts w:eastAsia="Times New Roman"/>
          <w:b/>
        </w:rPr>
      </w:pPr>
    </w:p>
    <w:p w:rsidR="00F935FA" w:rsidRPr="00F935FA" w:rsidRDefault="00F935FA" w:rsidP="00F935FA">
      <w:pPr>
        <w:spacing w:after="0" w:line="240" w:lineRule="auto"/>
        <w:rPr>
          <w:rFonts w:eastAsia="Times New Roman"/>
          <w:b/>
        </w:rPr>
      </w:pPr>
      <w:r w:rsidRPr="00F935FA">
        <w:rPr>
          <w:rFonts w:eastAsia="Times New Roman"/>
          <w:b/>
        </w:rPr>
        <w:t>Outcomes:</w:t>
      </w:r>
    </w:p>
    <w:p w:rsidR="00F935FA" w:rsidRDefault="00F935FA" w:rsidP="00F935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 data analysis (graph</w:t>
      </w:r>
      <w:r w:rsidR="00B47F8F">
        <w:rPr>
          <w:rFonts w:eastAsia="Times New Roman"/>
        </w:rPr>
        <w:t>s</w:t>
      </w:r>
      <w:r>
        <w:rPr>
          <w:rFonts w:eastAsia="Times New Roman"/>
        </w:rPr>
        <w:t>) - 20 points</w:t>
      </w:r>
    </w:p>
    <w:p w:rsidR="00F935FA" w:rsidRDefault="00F935FA" w:rsidP="00F935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Conclusion – 10 points</w:t>
      </w:r>
    </w:p>
    <w:p w:rsidR="00F935FA" w:rsidRDefault="00F935FA" w:rsidP="00F935F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is your theory that explains why there is crustal activity in the middle of the Atlantic Ocean.</w:t>
      </w:r>
    </w:p>
    <w:p w:rsidR="00A67143" w:rsidRDefault="00A67143" w:rsidP="00A67143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A67143" w:rsidRPr="00F935FA" w:rsidRDefault="00C7153B" w:rsidP="00A67143">
      <w:pPr>
        <w:pStyle w:val="ListParagraph"/>
        <w:spacing w:after="0" w:line="240" w:lineRule="auto"/>
        <w:ind w:left="0"/>
        <w:jc w:val="center"/>
        <w:rPr>
          <w:rFonts w:eastAsia="Times New Roman"/>
        </w:rPr>
      </w:pPr>
      <w:r w:rsidRPr="00F935FA">
        <w:rPr>
          <w:rFonts w:ascii="Times New Roman" w:eastAsia="Times New Roman" w:hAnsi="Times New Roman"/>
          <w:noProof/>
          <w:color w:val="FFFFFF"/>
          <w:sz w:val="24"/>
          <w:szCs w:val="24"/>
        </w:rPr>
        <w:drawing>
          <wp:inline distT="0" distB="0" distL="0" distR="0">
            <wp:extent cx="2774950" cy="41573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FA" w:rsidRDefault="00F935FA" w:rsidP="00F935FA">
      <w:pPr>
        <w:spacing w:after="0" w:line="240" w:lineRule="auto"/>
        <w:rPr>
          <w:rFonts w:eastAsia="Times New Roman"/>
        </w:rPr>
      </w:pPr>
    </w:p>
    <w:p w:rsidR="00443E97" w:rsidRPr="00F935FA" w:rsidRDefault="00443E97" w:rsidP="00F935FA">
      <w:pPr>
        <w:pStyle w:val="ListParagraph"/>
        <w:spacing w:after="0" w:line="240" w:lineRule="auto"/>
        <w:rPr>
          <w:rFonts w:eastAsia="Times New Roman"/>
          <w:b/>
          <w:bCs/>
        </w:rPr>
      </w:pPr>
      <w:r w:rsidRPr="00F935FA">
        <w:rPr>
          <w:rFonts w:eastAsia="Times New Roman"/>
        </w:rPr>
        <w:br w:type="page"/>
      </w:r>
      <w:r w:rsidRPr="00F935FA">
        <w:rPr>
          <w:rFonts w:eastAsia="Times New Roman"/>
        </w:rPr>
        <w:lastRenderedPageBreak/>
        <w:t> </w:t>
      </w:r>
      <w:r w:rsidRPr="00F935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3E97" w:rsidRPr="00443E97" w:rsidRDefault="00443E97" w:rsidP="00443E97">
      <w:pPr>
        <w:spacing w:after="0" w:line="240" w:lineRule="auto"/>
        <w:jc w:val="center"/>
        <w:rPr>
          <w:rFonts w:eastAsia="Times New Roman"/>
        </w:rPr>
      </w:pPr>
      <w:r w:rsidRPr="00443E97">
        <w:rPr>
          <w:rFonts w:eastAsia="Times New Roman"/>
          <w:b/>
          <w:bCs/>
          <w:sz w:val="32"/>
          <w:szCs w:val="32"/>
        </w:rPr>
        <w:t>Data Table:  North Atlantic Ocean Bottom Profile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tbl>
      <w:tblPr>
        <w:tblW w:w="0" w:type="auto"/>
        <w:tblInd w:w="2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800"/>
      </w:tblGrid>
      <w:tr w:rsidR="00443E97" w:rsidRPr="00443E97" w:rsidTr="00443E97"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Distance from East Coast</w:t>
            </w:r>
          </w:p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of the US (km)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Depth (km)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0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0.2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4.6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1.8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4.6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4.6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4.0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1.8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4.0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2.4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2.9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3.5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4.0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3.8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3.9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4.3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4.6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5.0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4.4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3.7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2.7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6075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0.2</w:t>
            </w:r>
          </w:p>
        </w:tc>
      </w:tr>
      <w:tr w:rsidR="00443E97" w:rsidRPr="00443E97" w:rsidTr="00443E97"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6100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E97" w:rsidRPr="00443E97" w:rsidRDefault="00443E97" w:rsidP="00443E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43E97">
              <w:rPr>
                <w:rFonts w:eastAsia="Times New Roman"/>
              </w:rPr>
              <w:t>0</w:t>
            </w:r>
          </w:p>
        </w:tc>
      </w:tr>
    </w:tbl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91596A" w:rsidRDefault="00443E97" w:rsidP="00443E97">
      <w:pPr>
        <w:spacing w:after="0" w:line="240" w:lineRule="auto"/>
        <w:rPr>
          <w:rFonts w:eastAsia="Times New Roman"/>
          <w:b/>
        </w:rPr>
      </w:pPr>
      <w:r w:rsidRPr="0091596A">
        <w:rPr>
          <w:rFonts w:eastAsia="Times New Roman"/>
          <w:b/>
        </w:rPr>
        <w:t> </w:t>
      </w:r>
      <w:r w:rsidR="002673CC" w:rsidRPr="0091596A">
        <w:rPr>
          <w:rFonts w:eastAsia="Times New Roman"/>
          <w:b/>
        </w:rPr>
        <w:t xml:space="preserve">Analysis Questions:  </w:t>
      </w:r>
    </w:p>
    <w:p w:rsidR="002673CC" w:rsidRDefault="002673CC" w:rsidP="002673C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Describe the shape of the Atlantic ocean seafloor</w:t>
      </w:r>
    </w:p>
    <w:p w:rsidR="002673CC" w:rsidRDefault="002673CC" w:rsidP="002673C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are the highest elevations?</w:t>
      </w:r>
    </w:p>
    <w:p w:rsidR="002673CC" w:rsidRDefault="0091596A" w:rsidP="002673C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are earthquakes located?</w:t>
      </w:r>
    </w:p>
    <w:p w:rsidR="0091596A" w:rsidRDefault="0091596A" w:rsidP="002673C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are volcanoes located?</w:t>
      </w:r>
    </w:p>
    <w:p w:rsidR="0091596A" w:rsidRDefault="0091596A" w:rsidP="002673C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do you think is causing the seafloor feature in the middle of the ocean?</w:t>
      </w:r>
    </w:p>
    <w:p w:rsidR="0091596A" w:rsidRPr="002673CC" w:rsidRDefault="0091596A" w:rsidP="002673C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According to class discussion, label the seafloor features on your graph.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443E97" w:rsidRPr="0091596A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  <w:r w:rsidRPr="00443E97">
        <w:rPr>
          <w:rFonts w:eastAsia="Times New Roman"/>
        </w:rPr>
        <w:br w:type="page"/>
      </w:r>
      <w:r w:rsidRPr="00443E97">
        <w:rPr>
          <w:rFonts w:eastAsia="Times New Roman"/>
        </w:rPr>
        <w:lastRenderedPageBreak/>
        <w:t> </w:t>
      </w:r>
      <w:r w:rsidRPr="00443E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3E97" w:rsidRPr="00443E97" w:rsidRDefault="00C7153B" w:rsidP="00A6714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338830" cy="6624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66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97" w:rsidRPr="00443E97" w:rsidRDefault="00443E97" w:rsidP="00443E97">
      <w:pPr>
        <w:spacing w:after="0" w:line="240" w:lineRule="auto"/>
        <w:rPr>
          <w:rFonts w:eastAsia="Times New Roman"/>
        </w:rPr>
      </w:pPr>
      <w:r w:rsidRPr="00443E97">
        <w:rPr>
          <w:rFonts w:eastAsia="Times New Roman"/>
        </w:rPr>
        <w:t> </w:t>
      </w:r>
    </w:p>
    <w:p w:rsidR="0091596A" w:rsidRPr="0091596A" w:rsidRDefault="00443E97" w:rsidP="0091596A">
      <w:pPr>
        <w:spacing w:after="0" w:line="240" w:lineRule="auto"/>
        <w:rPr>
          <w:rFonts w:eastAsia="Times New Roman"/>
          <w:b/>
        </w:rPr>
      </w:pPr>
      <w:r w:rsidRPr="0091596A">
        <w:rPr>
          <w:rFonts w:ascii="Times New Roman" w:eastAsia="Times New Roman" w:hAnsi="Times New Roman"/>
          <w:b/>
          <w:color w:val="FFFFFF"/>
          <w:sz w:val="24"/>
          <w:szCs w:val="24"/>
        </w:rPr>
        <w:t> </w:t>
      </w:r>
      <w:r w:rsidR="0091596A" w:rsidRPr="0091596A">
        <w:rPr>
          <w:rFonts w:eastAsia="Times New Roman"/>
          <w:b/>
        </w:rPr>
        <w:t xml:space="preserve"> Analysis Questions:  </w:t>
      </w:r>
    </w:p>
    <w:p w:rsidR="0091596A" w:rsidRDefault="0091596A" w:rsidP="009159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are the youngest rocks located?</w:t>
      </w:r>
    </w:p>
    <w:p w:rsidR="0091596A" w:rsidRDefault="0091596A" w:rsidP="009159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are the oldest rocks located?</w:t>
      </w:r>
    </w:p>
    <w:p w:rsidR="0091596A" w:rsidRDefault="0091596A" w:rsidP="0091596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pattern revealed in your graph?</w:t>
      </w:r>
    </w:p>
    <w:p w:rsidR="00443E97" w:rsidRPr="00443E97" w:rsidRDefault="00443E97" w:rsidP="00443E9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FFFF"/>
          <w:sz w:val="24"/>
          <w:szCs w:val="24"/>
        </w:rPr>
      </w:pPr>
    </w:p>
    <w:p w:rsidR="002C0416" w:rsidRPr="0091596A" w:rsidRDefault="00443E97" w:rsidP="0091596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FFFF"/>
          <w:sz w:val="24"/>
          <w:szCs w:val="24"/>
        </w:rPr>
      </w:pPr>
      <w:r w:rsidRPr="00443E97">
        <w:rPr>
          <w:rFonts w:ascii="Times New Roman" w:eastAsia="Times New Roman" w:hAnsi="Times New Roman"/>
          <w:color w:val="FFFFFF"/>
          <w:sz w:val="24"/>
          <w:szCs w:val="24"/>
        </w:rPr>
        <w:t> </w:t>
      </w:r>
    </w:p>
    <w:p w:rsidR="002C0416" w:rsidRPr="002C0416" w:rsidRDefault="002C0416" w:rsidP="002C0416">
      <w:pPr>
        <w:spacing w:after="0" w:line="240" w:lineRule="auto"/>
        <w:rPr>
          <w:rFonts w:eastAsia="Times New Roman"/>
        </w:rPr>
      </w:pPr>
      <w:r w:rsidRPr="002C0416">
        <w:rPr>
          <w:rFonts w:eastAsia="Times New Roman"/>
        </w:rPr>
        <w:t> </w:t>
      </w:r>
    </w:p>
    <w:tbl>
      <w:tblPr>
        <w:tblpPr w:leftFromText="180" w:rightFromText="180" w:vertAnchor="page" w:horzAnchor="margin" w:tblpXSpec="center" w:tblpY="1491"/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940"/>
      </w:tblGrid>
      <w:tr w:rsidR="002673CC" w:rsidRPr="002C0416" w:rsidTr="002673CC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lastRenderedPageBreak/>
              <w:t>Distance from East Coast (km)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Pole</w:t>
            </w:r>
          </w:p>
        </w:tc>
      </w:tr>
      <w:tr w:rsidR="00555678" w:rsidRPr="002C0416" w:rsidTr="002673CC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678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678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555678" w:rsidRPr="002C0416" w:rsidTr="002673CC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678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678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5556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5556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555678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5556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2</w:t>
            </w:r>
            <w:r w:rsidR="00FB2DAE">
              <w:rPr>
                <w:rFonts w:eastAsia="Times New Roman"/>
                <w:color w:val="000000"/>
              </w:rPr>
              <w:t>2</w:t>
            </w:r>
            <w:r w:rsidRPr="002C0416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555678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3A7DDF">
              <w:rPr>
                <w:rFonts w:eastAsia="Times New Roman"/>
                <w:color w:val="000000"/>
              </w:rPr>
              <w:t>87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673CC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73CC">
              <w:rPr>
                <w:rFonts w:eastAsia="Times New Roman"/>
                <w:color w:val="000000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673CC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673CC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73CC">
              <w:rPr>
                <w:rFonts w:eastAsia="Times New Roman"/>
                <w:color w:val="000000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673CC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5556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3</w:t>
            </w:r>
            <w:r w:rsidR="00555678">
              <w:rPr>
                <w:rFonts w:eastAsia="Times New Roman"/>
                <w:color w:val="000000"/>
              </w:rPr>
              <w:t>2</w:t>
            </w:r>
            <w:r w:rsidRPr="002C041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="002673CC" w:rsidRPr="002C041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="00051C2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="002673CC" w:rsidRPr="002C041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FB2DAE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="005556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4381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5556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  <w:tr w:rsidR="002673CC" w:rsidRPr="002C0416" w:rsidTr="005556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3CC" w:rsidRPr="002C0416" w:rsidRDefault="002673CC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0416">
              <w:rPr>
                <w:rFonts w:eastAsia="Times New Roman"/>
                <w:color w:val="000000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3CC" w:rsidRPr="002C0416" w:rsidRDefault="00555678" w:rsidP="002673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</w:tr>
    </w:tbl>
    <w:p w:rsidR="00B27EB0" w:rsidRDefault="002673CC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Data Table:  </w:t>
      </w:r>
      <w:r w:rsidRPr="002673CC">
        <w:rPr>
          <w:rFonts w:eastAsia="Times New Roman"/>
          <w:b/>
          <w:sz w:val="28"/>
        </w:rPr>
        <w:t>Polarity of Atlantic Ocean seafloor rocks</w:t>
      </w: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91596A" w:rsidRPr="0091596A" w:rsidRDefault="0091596A" w:rsidP="002673CC">
      <w:pPr>
        <w:spacing w:after="0" w:line="240" w:lineRule="auto"/>
        <w:jc w:val="center"/>
        <w:rPr>
          <w:rFonts w:eastAsia="Times New Roman"/>
          <w:b/>
          <w:sz w:val="28"/>
        </w:rPr>
      </w:pPr>
    </w:p>
    <w:p w:rsidR="00555678" w:rsidRDefault="00555678" w:rsidP="0091596A">
      <w:pPr>
        <w:spacing w:after="0" w:line="240" w:lineRule="auto"/>
        <w:rPr>
          <w:rFonts w:eastAsia="Times New Roman"/>
          <w:b/>
        </w:rPr>
      </w:pPr>
    </w:p>
    <w:p w:rsidR="00555678" w:rsidRDefault="00555678" w:rsidP="0091596A">
      <w:pPr>
        <w:spacing w:after="0" w:line="240" w:lineRule="auto"/>
        <w:rPr>
          <w:rFonts w:eastAsia="Times New Roman"/>
          <w:b/>
        </w:rPr>
      </w:pPr>
    </w:p>
    <w:p w:rsidR="0091596A" w:rsidRPr="0091596A" w:rsidRDefault="0091596A" w:rsidP="0091596A">
      <w:pPr>
        <w:spacing w:after="0" w:line="240" w:lineRule="auto"/>
        <w:rPr>
          <w:rFonts w:eastAsia="Times New Roman"/>
          <w:b/>
        </w:rPr>
      </w:pPr>
      <w:r w:rsidRPr="0091596A">
        <w:rPr>
          <w:rFonts w:eastAsia="Times New Roman"/>
          <w:b/>
        </w:rPr>
        <w:t xml:space="preserve">Analysis Questions:  </w:t>
      </w:r>
    </w:p>
    <w:p w:rsidR="0091596A" w:rsidRDefault="0091596A" w:rsidP="009159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pattern revealed in your graph?</w:t>
      </w:r>
    </w:p>
    <w:p w:rsidR="0091596A" w:rsidRPr="002673CC" w:rsidRDefault="0091596A" w:rsidP="002673CC">
      <w:pPr>
        <w:spacing w:after="0" w:line="240" w:lineRule="auto"/>
        <w:jc w:val="center"/>
        <w:rPr>
          <w:rFonts w:eastAsia="Times New Roman"/>
          <w:b/>
          <w:sz w:val="24"/>
        </w:rPr>
      </w:pPr>
    </w:p>
    <w:sectPr w:rsidR="0091596A" w:rsidRPr="002673CC" w:rsidSect="00A67143">
      <w:pgSz w:w="12240" w:h="15840"/>
      <w:pgMar w:top="63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295"/>
    <w:multiLevelType w:val="hybridMultilevel"/>
    <w:tmpl w:val="5A96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59E"/>
    <w:multiLevelType w:val="hybridMultilevel"/>
    <w:tmpl w:val="5A96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9FA"/>
    <w:multiLevelType w:val="hybridMultilevel"/>
    <w:tmpl w:val="4E1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37CE"/>
    <w:multiLevelType w:val="hybridMultilevel"/>
    <w:tmpl w:val="5A96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B0D"/>
    <w:multiLevelType w:val="hybridMultilevel"/>
    <w:tmpl w:val="933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D4B"/>
    <w:multiLevelType w:val="hybridMultilevel"/>
    <w:tmpl w:val="37A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7"/>
    <w:rsid w:val="00051C24"/>
    <w:rsid w:val="000A559F"/>
    <w:rsid w:val="001946C9"/>
    <w:rsid w:val="001976AE"/>
    <w:rsid w:val="002470EF"/>
    <w:rsid w:val="0026689C"/>
    <w:rsid w:val="002673CC"/>
    <w:rsid w:val="00286217"/>
    <w:rsid w:val="002C0416"/>
    <w:rsid w:val="002E0F80"/>
    <w:rsid w:val="002E4491"/>
    <w:rsid w:val="003A7DDF"/>
    <w:rsid w:val="00443E97"/>
    <w:rsid w:val="00555678"/>
    <w:rsid w:val="006403DC"/>
    <w:rsid w:val="007716CB"/>
    <w:rsid w:val="008313F8"/>
    <w:rsid w:val="008D2D11"/>
    <w:rsid w:val="0091596A"/>
    <w:rsid w:val="009348A6"/>
    <w:rsid w:val="009A43D1"/>
    <w:rsid w:val="00A16717"/>
    <w:rsid w:val="00A67143"/>
    <w:rsid w:val="00AC0A59"/>
    <w:rsid w:val="00B27EB0"/>
    <w:rsid w:val="00B47F8F"/>
    <w:rsid w:val="00C10DF5"/>
    <w:rsid w:val="00C7153B"/>
    <w:rsid w:val="00CB74D2"/>
    <w:rsid w:val="00D26F39"/>
    <w:rsid w:val="00EB5D9C"/>
    <w:rsid w:val="00F935FA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21A9F-9EBD-4B2D-B3E1-66589A3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E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styleId="NoSpacing">
    <w:name w:val="No Spacing"/>
    <w:uiPriority w:val="1"/>
    <w:qFormat/>
    <w:rsid w:val="00443E97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kcrosby</dc:creator>
  <cp:keywords/>
  <dc:description/>
  <cp:lastModifiedBy>Crosby, Kevin</cp:lastModifiedBy>
  <cp:revision>6</cp:revision>
  <cp:lastPrinted>2017-02-07T15:00:00Z</cp:lastPrinted>
  <dcterms:created xsi:type="dcterms:W3CDTF">2016-02-17T13:14:00Z</dcterms:created>
  <dcterms:modified xsi:type="dcterms:W3CDTF">2017-02-07T16:13:00Z</dcterms:modified>
</cp:coreProperties>
</file>