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C" w:rsidRDefault="006E001C" w:rsidP="009B4C9D">
      <w:pPr>
        <w:jc w:val="center"/>
      </w:pPr>
      <w:bookmarkStart w:id="0" w:name="_GoBack"/>
      <w:bookmarkEnd w:id="0"/>
    </w:p>
    <w:p w:rsidR="009B4C9D" w:rsidRPr="006E001C" w:rsidRDefault="006E001C" w:rsidP="006E001C">
      <w:pPr>
        <w:jc w:val="center"/>
        <w:rPr>
          <w:b/>
          <w:sz w:val="32"/>
        </w:rPr>
      </w:pPr>
      <w:r w:rsidRPr="006E001C">
        <w:rPr>
          <w:b/>
          <w:sz w:val="32"/>
        </w:rPr>
        <w:t xml:space="preserve">Cell Transport Virtual Labs and Review </w:t>
      </w:r>
    </w:p>
    <w:p w:rsidR="009B4C9D" w:rsidRPr="006E001C" w:rsidRDefault="009B4C9D" w:rsidP="009B4C9D">
      <w:pPr>
        <w:tabs>
          <w:tab w:val="left" w:pos="1926"/>
        </w:tabs>
        <w:rPr>
          <w:b/>
        </w:rPr>
      </w:pPr>
      <w:r w:rsidRPr="006E001C">
        <w:rPr>
          <w:b/>
        </w:rPr>
        <w:t>Part 1.  Osmosis</w:t>
      </w:r>
    </w:p>
    <w:p w:rsidR="00A22F6F" w:rsidRDefault="009B4C9D" w:rsidP="00A22F6F">
      <w:pPr>
        <w:pStyle w:val="ListParagraph"/>
        <w:tabs>
          <w:tab w:val="left" w:pos="2327"/>
        </w:tabs>
      </w:pPr>
      <w:r>
        <w:t xml:space="preserve">Visit </w:t>
      </w:r>
      <w:hyperlink r:id="rId7" w:history="1">
        <w:r w:rsidRPr="009470D0">
          <w:rPr>
            <w:rStyle w:val="Hyperlink"/>
          </w:rPr>
          <w:t>http://www.glencoe.com/sites/common_assets/science/virtual_labs/LS03/LS03.html</w:t>
        </w:r>
      </w:hyperlink>
      <w:r>
        <w:t xml:space="preserve">.  Read the introduction on the left of your screen.  You will then need to read and follow the procedures to complete the lab.  Complete the simulation to </w:t>
      </w:r>
      <w:r w:rsidR="00A22F6F">
        <w:t xml:space="preserve">fill out the table and </w:t>
      </w:r>
      <w:r>
        <w:t>answer the questions below.</w:t>
      </w:r>
    </w:p>
    <w:p w:rsidR="00A22F6F" w:rsidRDefault="00A22F6F" w:rsidP="00A22F6F">
      <w:pPr>
        <w:pStyle w:val="ListParagraph"/>
        <w:tabs>
          <w:tab w:val="left" w:pos="2327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3"/>
        <w:gridCol w:w="1893"/>
        <w:gridCol w:w="1893"/>
      </w:tblGrid>
      <w:tr w:rsidR="00A22F6F" w:rsidTr="00A22F6F">
        <w:trPr>
          <w:trHeight w:val="926"/>
        </w:trPr>
        <w:tc>
          <w:tcPr>
            <w:tcW w:w="1892" w:type="dxa"/>
          </w:tcPr>
          <w:p w:rsidR="00A22F6F" w:rsidRP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  <w:rPr>
                <w:b/>
              </w:rPr>
            </w:pPr>
            <w:r w:rsidRPr="00A22F6F">
              <w:rPr>
                <w:b/>
              </w:rPr>
              <w:t>Molecules Name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Red Blood Cell:  Net Water Movement In/Out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Red Blood Cell:  Appearance of Cell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Elodea: Net Water Movement In/Out</w:t>
            </w: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Elodea:  Appearance of Cell</w:t>
            </w: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Paramecium:  Net Water Movement In/Out</w:t>
            </w: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Paramecium:  Appearance of Cell</w:t>
            </w:r>
          </w:p>
        </w:tc>
      </w:tr>
      <w:tr w:rsidR="00A22F6F" w:rsidTr="00A22F6F">
        <w:trPr>
          <w:trHeight w:val="551"/>
        </w:trPr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  <w:r>
              <w:t>Hypotonic Solution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</w:tr>
      <w:tr w:rsidR="00A22F6F" w:rsidTr="00A22F6F">
        <w:trPr>
          <w:trHeight w:val="569"/>
        </w:trPr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  <w:r>
              <w:t>Isotonic Solution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</w:tr>
      <w:tr w:rsidR="00A22F6F" w:rsidTr="00A22F6F">
        <w:trPr>
          <w:trHeight w:val="551"/>
        </w:trPr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  <w:r>
              <w:t>Hypertonic Solution</w:t>
            </w: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2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1893" w:type="dxa"/>
          </w:tcPr>
          <w:p w:rsidR="00A22F6F" w:rsidRDefault="00A22F6F" w:rsidP="00A22F6F">
            <w:pPr>
              <w:pStyle w:val="ListParagraph"/>
              <w:tabs>
                <w:tab w:val="left" w:pos="2327"/>
              </w:tabs>
              <w:ind w:left="0"/>
            </w:pPr>
          </w:p>
        </w:tc>
      </w:tr>
    </w:tbl>
    <w:p w:rsidR="00A22F6F" w:rsidRDefault="00A22F6F" w:rsidP="009A2EF0">
      <w:pPr>
        <w:tabs>
          <w:tab w:val="left" w:pos="2327"/>
        </w:tabs>
      </w:pPr>
    </w:p>
    <w:p w:rsidR="009B4C9D" w:rsidRDefault="009B4C9D" w:rsidP="00A22F6F">
      <w:pPr>
        <w:pStyle w:val="ListParagraph"/>
        <w:numPr>
          <w:ilvl w:val="0"/>
          <w:numId w:val="3"/>
        </w:numPr>
        <w:tabs>
          <w:tab w:val="left" w:pos="2327"/>
        </w:tabs>
      </w:pPr>
      <w:r>
        <w:t xml:space="preserve">Did water move into the cell or out of the cell while </w:t>
      </w:r>
      <w:proofErr w:type="spellStart"/>
      <w:r>
        <w:t>is</w:t>
      </w:r>
      <w:proofErr w:type="spellEnd"/>
      <w:r>
        <w:t xml:space="preserve"> was surrounded by the hypotonic solution?</w:t>
      </w:r>
    </w:p>
    <w:p w:rsidR="009A2EF0" w:rsidRDefault="009A2EF0" w:rsidP="009A2EF0">
      <w:pPr>
        <w:tabs>
          <w:tab w:val="left" w:pos="2327"/>
        </w:tabs>
      </w:pPr>
    </w:p>
    <w:p w:rsidR="009B4C9D" w:rsidRDefault="009B4C9D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t>In which direction did the water move through the cell membrane when the cell was surrounded by the hypertonic solution?</w:t>
      </w:r>
    </w:p>
    <w:p w:rsidR="009A2EF0" w:rsidRDefault="009A2EF0" w:rsidP="009A2EF0">
      <w:pPr>
        <w:pStyle w:val="ListParagraph"/>
      </w:pPr>
    </w:p>
    <w:p w:rsidR="009A2EF0" w:rsidRDefault="009A2EF0" w:rsidP="009A2EF0">
      <w:pPr>
        <w:tabs>
          <w:tab w:val="left" w:pos="2327"/>
        </w:tabs>
      </w:pPr>
    </w:p>
    <w:p w:rsidR="009B4C9D" w:rsidRDefault="009B4C9D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lastRenderedPageBreak/>
        <w:t>Compare and contrast what happens to an animal, a plant, and a Paramecium cell in a hypotonic, an isotonic, and hypertonic solution.</w:t>
      </w:r>
    </w:p>
    <w:p w:rsidR="009A2EF0" w:rsidRDefault="009A2EF0" w:rsidP="009A2EF0">
      <w:pPr>
        <w:tabs>
          <w:tab w:val="left" w:pos="2327"/>
        </w:tabs>
      </w:pPr>
    </w:p>
    <w:p w:rsidR="009B4C9D" w:rsidRDefault="009B4C9D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t>Could Elodea or Paramecium from a freshwater lake be expected to survive if transplanted into the ocean?  Explain.</w:t>
      </w:r>
    </w:p>
    <w:p w:rsidR="009A2EF0" w:rsidRDefault="009A2EF0" w:rsidP="009A2EF0">
      <w:pPr>
        <w:pStyle w:val="ListParagraph"/>
      </w:pPr>
    </w:p>
    <w:p w:rsidR="009A2EF0" w:rsidRDefault="009A2EF0" w:rsidP="009A2EF0">
      <w:pPr>
        <w:tabs>
          <w:tab w:val="left" w:pos="2327"/>
        </w:tabs>
      </w:pPr>
    </w:p>
    <w:p w:rsidR="009B4C9D" w:rsidRDefault="009B4C9D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t>If you were to grill a steak, would it be better to put salt on it before or after you cooked it?  Explain why, in terms of osmosis.</w:t>
      </w:r>
    </w:p>
    <w:p w:rsidR="009A2EF0" w:rsidRDefault="009A2EF0" w:rsidP="009A2EF0">
      <w:pPr>
        <w:tabs>
          <w:tab w:val="left" w:pos="2327"/>
        </w:tabs>
      </w:pPr>
    </w:p>
    <w:p w:rsidR="009B4C9D" w:rsidRDefault="00A22F6F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t>Why does salad become soggy and wilted when the dressing has been on it for a while?  Explain why, in terms of osmosis.</w:t>
      </w:r>
    </w:p>
    <w:p w:rsidR="009A2EF0" w:rsidRDefault="009A2EF0" w:rsidP="009A2EF0">
      <w:pPr>
        <w:pStyle w:val="ListParagraph"/>
      </w:pPr>
    </w:p>
    <w:p w:rsidR="009A2EF0" w:rsidRDefault="009A2EF0" w:rsidP="009A2EF0">
      <w:pPr>
        <w:tabs>
          <w:tab w:val="left" w:pos="2327"/>
        </w:tabs>
      </w:pPr>
    </w:p>
    <w:p w:rsidR="00A22F6F" w:rsidRDefault="00A22F6F" w:rsidP="009B4C9D">
      <w:pPr>
        <w:pStyle w:val="ListParagraph"/>
        <w:numPr>
          <w:ilvl w:val="0"/>
          <w:numId w:val="3"/>
        </w:numPr>
        <w:tabs>
          <w:tab w:val="left" w:pos="2327"/>
        </w:tabs>
      </w:pPr>
      <w:r>
        <w:t>An effective was to kill weeds is to pour salt water on the ground around the plants.  Explain why the weeds dies, using principles discovered in this virtual lab.</w:t>
      </w:r>
    </w:p>
    <w:p w:rsidR="00A22F6F" w:rsidRDefault="00A22F6F" w:rsidP="009A2EF0">
      <w:pPr>
        <w:tabs>
          <w:tab w:val="left" w:pos="2327"/>
        </w:tabs>
      </w:pPr>
    </w:p>
    <w:p w:rsidR="009A2EF0" w:rsidRDefault="009A2EF0" w:rsidP="009A2EF0">
      <w:pPr>
        <w:tabs>
          <w:tab w:val="left" w:pos="2327"/>
        </w:tabs>
      </w:pPr>
    </w:p>
    <w:p w:rsidR="009A2EF0" w:rsidRPr="006E001C" w:rsidRDefault="009A2EF0" w:rsidP="009A2EF0">
      <w:pPr>
        <w:tabs>
          <w:tab w:val="left" w:pos="2327"/>
        </w:tabs>
        <w:rPr>
          <w:b/>
        </w:rPr>
      </w:pPr>
      <w:r w:rsidRPr="006E001C">
        <w:rPr>
          <w:b/>
        </w:rPr>
        <w:t xml:space="preserve">Part 2.  </w:t>
      </w:r>
      <w:r w:rsidR="00C302D1" w:rsidRPr="006E001C">
        <w:rPr>
          <w:b/>
        </w:rPr>
        <w:t>Cell Homeostasis Virtual Lab</w:t>
      </w:r>
    </w:p>
    <w:p w:rsidR="00C302D1" w:rsidRDefault="00C302D1" w:rsidP="009A2EF0">
      <w:pPr>
        <w:tabs>
          <w:tab w:val="left" w:pos="2327"/>
        </w:tabs>
      </w:pPr>
      <w:r>
        <w:lastRenderedPageBreak/>
        <w:t xml:space="preserve"> Visit the link and follow the onscreen </w:t>
      </w:r>
      <w:r w:rsidR="0079167D">
        <w:t>instructions</w:t>
      </w:r>
      <w:r>
        <w:t xml:space="preserve"> to complete the lab.   Make sure to answer the questions below. </w:t>
      </w:r>
      <w:hyperlink r:id="rId8" w:history="1">
        <w:r w:rsidRPr="009470D0">
          <w:rPr>
            <w:rStyle w:val="Hyperlink"/>
          </w:rPr>
          <w:t>https://video.esc4.net/video/assets/Science/Biology/Gateway%20Resources/cell%20homeostasis%20virtual%20lab%20-%20activity/index.html</w:t>
        </w:r>
      </w:hyperlink>
    </w:p>
    <w:p w:rsidR="00C302D1" w:rsidRDefault="00C302D1" w:rsidP="00C302D1">
      <w:pPr>
        <w:pStyle w:val="ListParagraph"/>
        <w:tabs>
          <w:tab w:val="left" w:pos="2327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1"/>
        <w:gridCol w:w="2301"/>
        <w:gridCol w:w="2302"/>
        <w:gridCol w:w="2302"/>
        <w:gridCol w:w="2302"/>
        <w:gridCol w:w="2302"/>
      </w:tblGrid>
      <w:tr w:rsidR="00C302D1" w:rsidTr="00C302D1">
        <w:tc>
          <w:tcPr>
            <w:tcW w:w="2161" w:type="dxa"/>
          </w:tcPr>
          <w:p w:rsidR="00C302D1" w:rsidRDefault="00C302D1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01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Beaker A</w:t>
            </w: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Beaker B</w:t>
            </w: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Beaker C</w:t>
            </w: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Beaker D</w:t>
            </w: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Beaker E</w:t>
            </w:r>
          </w:p>
        </w:tc>
      </w:tr>
      <w:tr w:rsidR="00C302D1" w:rsidTr="00C302D1">
        <w:tc>
          <w:tcPr>
            <w:tcW w:w="2161" w:type="dxa"/>
          </w:tcPr>
          <w:p w:rsidR="0079167D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 xml:space="preserve">Beaker </w:t>
            </w:r>
            <w:r w:rsidR="0079167D">
              <w:t>Sketch with Labels</w:t>
            </w:r>
          </w:p>
        </w:tc>
        <w:tc>
          <w:tcPr>
            <w:tcW w:w="2301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  <w:tc>
          <w:tcPr>
            <w:tcW w:w="2302" w:type="dxa"/>
          </w:tcPr>
          <w:p w:rsidR="00C302D1" w:rsidRDefault="00C302D1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</w:tr>
    </w:tbl>
    <w:p w:rsidR="00C302D1" w:rsidRDefault="00C302D1" w:rsidP="00C302D1">
      <w:pPr>
        <w:pStyle w:val="ListParagraph"/>
        <w:tabs>
          <w:tab w:val="left" w:pos="2327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1"/>
        <w:gridCol w:w="2270"/>
        <w:gridCol w:w="2269"/>
        <w:gridCol w:w="2269"/>
        <w:gridCol w:w="2271"/>
        <w:gridCol w:w="2270"/>
      </w:tblGrid>
      <w:tr w:rsidR="0079167D" w:rsidTr="0079167D"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A</w:t>
            </w:r>
          </w:p>
        </w:tc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B</w:t>
            </w:r>
          </w:p>
        </w:tc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C</w:t>
            </w:r>
          </w:p>
        </w:tc>
        <w:tc>
          <w:tcPr>
            <w:tcW w:w="2399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D</w:t>
            </w:r>
          </w:p>
        </w:tc>
        <w:tc>
          <w:tcPr>
            <w:tcW w:w="2399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E</w:t>
            </w:r>
          </w:p>
        </w:tc>
      </w:tr>
      <w:tr w:rsidR="0079167D" w:rsidTr="0079167D"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Dialysis Tube with Labels (%)</w:t>
            </w: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</w:tr>
      <w:tr w:rsidR="0079167D" w:rsidTr="0079167D"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Mass Before</w:t>
            </w: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</w:tr>
      <w:tr w:rsidR="0079167D" w:rsidTr="0079167D"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Mass After 24 hours</w:t>
            </w:r>
          </w:p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</w:tr>
      <w:tr w:rsidR="0079167D" w:rsidTr="0079167D">
        <w:tc>
          <w:tcPr>
            <w:tcW w:w="2398" w:type="dxa"/>
          </w:tcPr>
          <w:p w:rsidR="0079167D" w:rsidRDefault="0079167D" w:rsidP="0079167D">
            <w:pPr>
              <w:pStyle w:val="ListParagraph"/>
              <w:tabs>
                <w:tab w:val="left" w:pos="2327"/>
              </w:tabs>
              <w:ind w:left="0"/>
              <w:jc w:val="center"/>
            </w:pPr>
            <w:r>
              <w:t>Difference in initial and final masses</w:t>
            </w: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8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  <w:tc>
          <w:tcPr>
            <w:tcW w:w="2399" w:type="dxa"/>
          </w:tcPr>
          <w:p w:rsidR="0079167D" w:rsidRDefault="0079167D" w:rsidP="00C302D1">
            <w:pPr>
              <w:pStyle w:val="ListParagraph"/>
              <w:tabs>
                <w:tab w:val="left" w:pos="2327"/>
              </w:tabs>
              <w:ind w:left="0"/>
            </w:pPr>
          </w:p>
        </w:tc>
      </w:tr>
    </w:tbl>
    <w:p w:rsidR="0079167D" w:rsidRDefault="0079167D" w:rsidP="00C302D1">
      <w:pPr>
        <w:pStyle w:val="ListParagraph"/>
        <w:tabs>
          <w:tab w:val="left" w:pos="2327"/>
        </w:tabs>
      </w:pPr>
    </w:p>
    <w:p w:rsidR="0079167D" w:rsidRDefault="0079167D" w:rsidP="0079167D">
      <w:pPr>
        <w:pStyle w:val="ListParagraph"/>
        <w:numPr>
          <w:ilvl w:val="0"/>
          <w:numId w:val="5"/>
        </w:numPr>
        <w:tabs>
          <w:tab w:val="left" w:pos="2327"/>
        </w:tabs>
      </w:pPr>
      <w:r>
        <w:t xml:space="preserve"> Create a graph depicting the behavior of water in different concentrations of sugar solution.</w:t>
      </w:r>
    </w:p>
    <w:p w:rsidR="0079167D" w:rsidRDefault="0079167D" w:rsidP="0079167D">
      <w:pPr>
        <w:tabs>
          <w:tab w:val="left" w:pos="2327"/>
        </w:tabs>
      </w:pPr>
    </w:p>
    <w:p w:rsidR="0079167D" w:rsidRDefault="0079167D" w:rsidP="0079167D">
      <w:pPr>
        <w:pStyle w:val="ListParagraph"/>
        <w:numPr>
          <w:ilvl w:val="0"/>
          <w:numId w:val="5"/>
        </w:numPr>
        <w:tabs>
          <w:tab w:val="left" w:pos="2327"/>
        </w:tabs>
      </w:pPr>
      <w:r>
        <w:t xml:space="preserve"> Which dialysis tubes had little or no change in mass after the 24-hour period?</w:t>
      </w:r>
    </w:p>
    <w:p w:rsidR="0079167D" w:rsidRDefault="0079167D" w:rsidP="0079167D">
      <w:pPr>
        <w:pStyle w:val="ListParagraph"/>
      </w:pPr>
    </w:p>
    <w:p w:rsidR="0079167D" w:rsidRDefault="0079167D" w:rsidP="0079167D">
      <w:pPr>
        <w:pStyle w:val="ListParagraph"/>
        <w:numPr>
          <w:ilvl w:val="0"/>
          <w:numId w:val="5"/>
        </w:numPr>
        <w:tabs>
          <w:tab w:val="left" w:pos="2327"/>
        </w:tabs>
      </w:pPr>
      <w:r>
        <w:t>Why was pure water used as the control group?</w:t>
      </w:r>
    </w:p>
    <w:p w:rsidR="0079167D" w:rsidRDefault="0079167D" w:rsidP="0079167D">
      <w:pPr>
        <w:pStyle w:val="ListParagraph"/>
      </w:pPr>
    </w:p>
    <w:p w:rsidR="0079167D" w:rsidRDefault="0079167D" w:rsidP="0079167D">
      <w:pPr>
        <w:pStyle w:val="ListParagraph"/>
        <w:numPr>
          <w:ilvl w:val="0"/>
          <w:numId w:val="5"/>
        </w:numPr>
        <w:tabs>
          <w:tab w:val="left" w:pos="2327"/>
        </w:tabs>
      </w:pPr>
      <w:r>
        <w:t>Why didn’t the mass of dialysis tubes “A” and “C” change over the 24-hour time frame?</w:t>
      </w:r>
    </w:p>
    <w:p w:rsidR="0079167D" w:rsidRDefault="0079167D" w:rsidP="0079167D">
      <w:pPr>
        <w:pStyle w:val="ListParagraph"/>
      </w:pPr>
    </w:p>
    <w:p w:rsidR="0079167D" w:rsidRDefault="0079167D" w:rsidP="0079167D">
      <w:pPr>
        <w:pStyle w:val="ListParagraph"/>
        <w:numPr>
          <w:ilvl w:val="0"/>
          <w:numId w:val="5"/>
        </w:numPr>
        <w:tabs>
          <w:tab w:val="left" w:pos="2327"/>
        </w:tabs>
      </w:pPr>
      <w:r>
        <w:t>Which statement best describes how a cell responds to its external environment?</w:t>
      </w:r>
    </w:p>
    <w:p w:rsidR="0079167D" w:rsidRDefault="0079167D" w:rsidP="006C2200">
      <w:pPr>
        <w:tabs>
          <w:tab w:val="left" w:pos="2327"/>
        </w:tabs>
      </w:pPr>
    </w:p>
    <w:p w:rsidR="006C2200" w:rsidRDefault="006C2200" w:rsidP="006C2200">
      <w:pPr>
        <w:tabs>
          <w:tab w:val="left" w:pos="2327"/>
        </w:tabs>
      </w:pPr>
    </w:p>
    <w:p w:rsidR="006C2200" w:rsidRDefault="006C2200" w:rsidP="006C2200">
      <w:pPr>
        <w:tabs>
          <w:tab w:val="left" w:pos="2327"/>
        </w:tabs>
        <w:jc w:val="center"/>
        <w:rPr>
          <w:b/>
          <w:sz w:val="28"/>
        </w:rPr>
      </w:pPr>
      <w:r w:rsidRPr="006C2200">
        <w:rPr>
          <w:b/>
          <w:sz w:val="28"/>
        </w:rPr>
        <w:t>Cell Transport Review</w:t>
      </w:r>
    </w:p>
    <w:p w:rsidR="006C2200" w:rsidRPr="006E55A6" w:rsidRDefault="00627871" w:rsidP="00627871">
      <w:pPr>
        <w:pStyle w:val="ListParagraph"/>
        <w:numPr>
          <w:ilvl w:val="0"/>
          <w:numId w:val="12"/>
        </w:numPr>
        <w:tabs>
          <w:tab w:val="left" w:pos="2327"/>
        </w:tabs>
        <w:rPr>
          <w:b/>
          <w:sz w:val="24"/>
        </w:rPr>
      </w:pPr>
      <w:r w:rsidRPr="006E55A6">
        <w:rPr>
          <w:b/>
          <w:sz w:val="24"/>
        </w:rPr>
        <w:t xml:space="preserve"> </w:t>
      </w:r>
      <w:r w:rsidR="006C2200" w:rsidRPr="006E55A6">
        <w:rPr>
          <w:b/>
          <w:sz w:val="24"/>
        </w:rPr>
        <w:t>Complete the table by checking the correct column for each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C2200" w:rsidTr="006C2200"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Statement</w:t>
            </w:r>
          </w:p>
        </w:tc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Isotonic Solution</w:t>
            </w: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Hypotonic Solution</w:t>
            </w: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Hypertonic Solution</w:t>
            </w:r>
          </w:p>
        </w:tc>
      </w:tr>
      <w:tr w:rsidR="006C2200" w:rsidTr="006C2200"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Causes a cell to swell</w:t>
            </w:r>
          </w:p>
        </w:tc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</w:tr>
      <w:tr w:rsidR="006C2200" w:rsidTr="006C2200"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Doesn’t change the shape of a cell</w:t>
            </w:r>
          </w:p>
        </w:tc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</w:tr>
      <w:tr w:rsidR="006C2200" w:rsidTr="006C2200"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Causes osmosis</w:t>
            </w:r>
          </w:p>
        </w:tc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</w:tr>
      <w:tr w:rsidR="006C2200" w:rsidTr="006C2200"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Causes a cell to shrink</w:t>
            </w:r>
          </w:p>
        </w:tc>
        <w:tc>
          <w:tcPr>
            <w:tcW w:w="3597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  <w:tc>
          <w:tcPr>
            <w:tcW w:w="3598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</w:tr>
    </w:tbl>
    <w:p w:rsidR="006C2200" w:rsidRDefault="006C2200" w:rsidP="006C2200">
      <w:pPr>
        <w:tabs>
          <w:tab w:val="left" w:pos="2327"/>
        </w:tabs>
        <w:rPr>
          <w:sz w:val="24"/>
        </w:rPr>
      </w:pPr>
    </w:p>
    <w:p w:rsidR="006C2200" w:rsidRPr="006E55A6" w:rsidRDefault="006C2200" w:rsidP="006E55A6">
      <w:pPr>
        <w:tabs>
          <w:tab w:val="left" w:pos="2327"/>
        </w:tabs>
        <w:rPr>
          <w:b/>
          <w:sz w:val="24"/>
        </w:rPr>
      </w:pPr>
      <w:r w:rsidRPr="006E55A6">
        <w:rPr>
          <w:b/>
          <w:sz w:val="24"/>
        </w:rPr>
        <w:t>Match the term with its correct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C2200" w:rsidTr="006C2200">
        <w:tc>
          <w:tcPr>
            <w:tcW w:w="7195" w:type="dxa"/>
          </w:tcPr>
          <w:p w:rsidR="006C2200" w:rsidRPr="006C2200" w:rsidRDefault="006C2200" w:rsidP="006C2200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Energy</w:t>
            </w:r>
          </w:p>
        </w:tc>
        <w:tc>
          <w:tcPr>
            <w:tcW w:w="7195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e.  active transport</w:t>
            </w:r>
          </w:p>
        </w:tc>
      </w:tr>
      <w:tr w:rsidR="006C2200" w:rsidTr="006C2200">
        <w:tc>
          <w:tcPr>
            <w:tcW w:w="7195" w:type="dxa"/>
          </w:tcPr>
          <w:p w:rsidR="006C2200" w:rsidRPr="006C2200" w:rsidRDefault="006C2200" w:rsidP="006C2200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Facilitated diffusion</w:t>
            </w:r>
          </w:p>
        </w:tc>
        <w:tc>
          <w:tcPr>
            <w:tcW w:w="7195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f.  exocytosis</w:t>
            </w:r>
          </w:p>
        </w:tc>
      </w:tr>
      <w:tr w:rsidR="006C2200" w:rsidTr="006C2200">
        <w:tc>
          <w:tcPr>
            <w:tcW w:w="7195" w:type="dxa"/>
          </w:tcPr>
          <w:p w:rsidR="006C2200" w:rsidRPr="006C2200" w:rsidRDefault="006C2200" w:rsidP="006C2200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Endocytosis</w:t>
            </w:r>
          </w:p>
        </w:tc>
        <w:tc>
          <w:tcPr>
            <w:tcW w:w="7195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g.  carrier protein</w:t>
            </w:r>
          </w:p>
        </w:tc>
      </w:tr>
      <w:tr w:rsidR="006C2200" w:rsidTr="006C2200">
        <w:tc>
          <w:tcPr>
            <w:tcW w:w="7195" w:type="dxa"/>
          </w:tcPr>
          <w:p w:rsidR="006C2200" w:rsidRPr="006C2200" w:rsidRDefault="006C2200" w:rsidP="006C2200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Passive transport</w:t>
            </w:r>
          </w:p>
        </w:tc>
        <w:tc>
          <w:tcPr>
            <w:tcW w:w="7195" w:type="dxa"/>
          </w:tcPr>
          <w:p w:rsidR="006C2200" w:rsidRDefault="006C2200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h.  channel protein</w:t>
            </w:r>
          </w:p>
        </w:tc>
      </w:tr>
    </w:tbl>
    <w:p w:rsidR="006C2200" w:rsidRDefault="006C2200" w:rsidP="006C2200">
      <w:pPr>
        <w:tabs>
          <w:tab w:val="left" w:pos="2327"/>
        </w:tabs>
        <w:rPr>
          <w:sz w:val="24"/>
        </w:rPr>
      </w:pPr>
    </w:p>
    <w:p w:rsidR="006C2200" w:rsidRPr="006E55A6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 w:rsidRPr="006E55A6">
        <w:rPr>
          <w:sz w:val="24"/>
        </w:rPr>
        <w:t xml:space="preserve"> ______  Transport protein that provides a tube-like opening in the plasma membrane through which particles can diffuse</w:t>
      </w:r>
    </w:p>
    <w:p w:rsidR="006C2200" w:rsidRDefault="006C2200" w:rsidP="006C2200">
      <w:pPr>
        <w:tabs>
          <w:tab w:val="left" w:pos="2327"/>
        </w:tabs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Is used during active transport but not passive transport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Process by which a cell takes in material by forming a vacuole around it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Particle movement from an area of higher concentration to an area of lowed concentration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Process by which a cell expels wastes from a vacuole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A form of passive transport that uses transport proteins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Particle movement from an area of lower concentration to an area of higher concentration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Default="006C2200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Transport protein that changes shape when a particle binds with it</w:t>
      </w:r>
    </w:p>
    <w:p w:rsidR="006C2200" w:rsidRPr="006C2200" w:rsidRDefault="006C2200" w:rsidP="006C2200">
      <w:pPr>
        <w:pStyle w:val="ListParagraph"/>
        <w:rPr>
          <w:sz w:val="24"/>
        </w:rPr>
      </w:pPr>
    </w:p>
    <w:p w:rsidR="006C2200" w:rsidRPr="006E55A6" w:rsidRDefault="00F8176F" w:rsidP="006C2200">
      <w:pPr>
        <w:tabs>
          <w:tab w:val="left" w:pos="2327"/>
        </w:tabs>
        <w:rPr>
          <w:b/>
          <w:sz w:val="24"/>
        </w:rPr>
      </w:pPr>
      <w:r w:rsidRPr="006E55A6">
        <w:rPr>
          <w:b/>
          <w:sz w:val="24"/>
        </w:rPr>
        <w:t>Match the term with its correct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8176F" w:rsidTr="00F8176F">
        <w:tc>
          <w:tcPr>
            <w:tcW w:w="4796" w:type="dxa"/>
          </w:tcPr>
          <w:p w:rsidR="00F8176F" w:rsidRPr="00F8176F" w:rsidRDefault="00F8176F" w:rsidP="00F8176F">
            <w:pPr>
              <w:pStyle w:val="ListParagraph"/>
              <w:numPr>
                <w:ilvl w:val="0"/>
                <w:numId w:val="8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Transport protein</w:t>
            </w:r>
          </w:p>
        </w:tc>
        <w:tc>
          <w:tcPr>
            <w:tcW w:w="4797" w:type="dxa"/>
          </w:tcPr>
          <w:p w:rsidR="00F8176F" w:rsidRPr="00F8176F" w:rsidRDefault="00F8176F" w:rsidP="00F8176F">
            <w:pPr>
              <w:tabs>
                <w:tab w:val="left" w:pos="2327"/>
              </w:tabs>
              <w:ind w:left="360"/>
              <w:rPr>
                <w:sz w:val="24"/>
              </w:rPr>
            </w:pPr>
            <w:r w:rsidRPr="00F8176F">
              <w:rPr>
                <w:sz w:val="24"/>
              </w:rPr>
              <w:t>d.</w:t>
            </w:r>
            <w:r>
              <w:rPr>
                <w:sz w:val="24"/>
              </w:rPr>
              <w:t xml:space="preserve"> </w:t>
            </w:r>
            <w:r w:rsidRPr="00F8176F">
              <w:rPr>
                <w:sz w:val="24"/>
              </w:rPr>
              <w:t xml:space="preserve"> </w:t>
            </w:r>
            <w:r>
              <w:rPr>
                <w:sz w:val="24"/>
              </w:rPr>
              <w:t>passive transport</w:t>
            </w:r>
          </w:p>
        </w:tc>
        <w:tc>
          <w:tcPr>
            <w:tcW w:w="4797" w:type="dxa"/>
          </w:tcPr>
          <w:p w:rsidR="00F8176F" w:rsidRDefault="00F8176F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g.  exocytosis</w:t>
            </w:r>
          </w:p>
        </w:tc>
      </w:tr>
      <w:tr w:rsidR="00F8176F" w:rsidTr="00F8176F">
        <w:tc>
          <w:tcPr>
            <w:tcW w:w="4796" w:type="dxa"/>
          </w:tcPr>
          <w:p w:rsidR="00F8176F" w:rsidRPr="00F8176F" w:rsidRDefault="00F8176F" w:rsidP="00F8176F">
            <w:pPr>
              <w:pStyle w:val="ListParagraph"/>
              <w:numPr>
                <w:ilvl w:val="0"/>
                <w:numId w:val="8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Active transport</w:t>
            </w:r>
          </w:p>
        </w:tc>
        <w:tc>
          <w:tcPr>
            <w:tcW w:w="4797" w:type="dxa"/>
          </w:tcPr>
          <w:p w:rsidR="00F8176F" w:rsidRPr="00F8176F" w:rsidRDefault="00F8176F" w:rsidP="00F8176F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Osmosis</w:t>
            </w:r>
          </w:p>
        </w:tc>
        <w:tc>
          <w:tcPr>
            <w:tcW w:w="4797" w:type="dxa"/>
          </w:tcPr>
          <w:p w:rsidR="00F8176F" w:rsidRDefault="00F8176F" w:rsidP="006C2200">
            <w:p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h.  equilibrium</w:t>
            </w:r>
          </w:p>
        </w:tc>
      </w:tr>
      <w:tr w:rsidR="00F8176F" w:rsidTr="00F8176F">
        <w:tc>
          <w:tcPr>
            <w:tcW w:w="4796" w:type="dxa"/>
          </w:tcPr>
          <w:p w:rsidR="00F8176F" w:rsidRPr="00F8176F" w:rsidRDefault="00F8176F" w:rsidP="00F8176F">
            <w:pPr>
              <w:pStyle w:val="ListParagraph"/>
              <w:numPr>
                <w:ilvl w:val="0"/>
                <w:numId w:val="8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diffusion</w:t>
            </w:r>
          </w:p>
        </w:tc>
        <w:tc>
          <w:tcPr>
            <w:tcW w:w="4797" w:type="dxa"/>
          </w:tcPr>
          <w:p w:rsidR="00F8176F" w:rsidRPr="00F8176F" w:rsidRDefault="006E001C" w:rsidP="00F8176F">
            <w:pPr>
              <w:pStyle w:val="ListParagraph"/>
              <w:numPr>
                <w:ilvl w:val="0"/>
                <w:numId w:val="6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>E</w:t>
            </w:r>
            <w:r w:rsidR="00F8176F">
              <w:rPr>
                <w:sz w:val="24"/>
              </w:rPr>
              <w:t>ndocytosis</w:t>
            </w:r>
          </w:p>
        </w:tc>
        <w:tc>
          <w:tcPr>
            <w:tcW w:w="4797" w:type="dxa"/>
          </w:tcPr>
          <w:p w:rsidR="00F8176F" w:rsidRDefault="00F8176F" w:rsidP="006C2200">
            <w:pPr>
              <w:tabs>
                <w:tab w:val="left" w:pos="2327"/>
              </w:tabs>
              <w:rPr>
                <w:sz w:val="24"/>
              </w:rPr>
            </w:pPr>
          </w:p>
        </w:tc>
      </w:tr>
    </w:tbl>
    <w:p w:rsidR="00F8176F" w:rsidRDefault="00F8176F" w:rsidP="006C2200">
      <w:pPr>
        <w:tabs>
          <w:tab w:val="left" w:pos="2327"/>
        </w:tabs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______The diffusion of water through a cell membrane.</w:t>
      </w:r>
    </w:p>
    <w:p w:rsidR="00F8176F" w:rsidRPr="00F8176F" w:rsidRDefault="00F8176F" w:rsidP="00F8176F">
      <w:pPr>
        <w:pStyle w:val="ListParagraph"/>
        <w:tabs>
          <w:tab w:val="left" w:pos="2327"/>
        </w:tabs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The movement of substances through the cell membrane without the use of cellular energy.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Used to help substances enter or exit the cell membrane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When energy is required to move materials through a cell membrane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When the molecules of one substance are spread evenly throughout another substance to become balanced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A vacuole membrane fuses (become a part of) the cell membrane and he contents are released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The cell membrane forms around another substance, for example, how the amoeba gets its food</w:t>
      </w:r>
    </w:p>
    <w:p w:rsidR="00F8176F" w:rsidRPr="00F8176F" w:rsidRDefault="00F8176F" w:rsidP="00F8176F">
      <w:pPr>
        <w:pStyle w:val="ListParagraph"/>
        <w:rPr>
          <w:sz w:val="24"/>
        </w:rPr>
      </w:pPr>
    </w:p>
    <w:p w:rsidR="00F8176F" w:rsidRDefault="00F8176F" w:rsidP="006E55A6">
      <w:pPr>
        <w:pStyle w:val="ListParagraph"/>
        <w:numPr>
          <w:ilvl w:val="0"/>
          <w:numId w:val="12"/>
        </w:numPr>
        <w:tabs>
          <w:tab w:val="left" w:pos="2327"/>
        </w:tabs>
        <w:rPr>
          <w:sz w:val="24"/>
        </w:rPr>
      </w:pPr>
      <w:r>
        <w:rPr>
          <w:sz w:val="24"/>
        </w:rPr>
        <w:t>______ When molecules move from areas of high concentration to areas of low concentration</w:t>
      </w:r>
    </w:p>
    <w:p w:rsidR="00F8176F" w:rsidRDefault="00F8176F" w:rsidP="006E55A6">
      <w:pPr>
        <w:rPr>
          <w:sz w:val="24"/>
        </w:rPr>
      </w:pPr>
    </w:p>
    <w:p w:rsidR="006E55A6" w:rsidRDefault="006E55A6" w:rsidP="006E55A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Draw arrows showing the direction of transport then label the diagrams of cells using the following terms:  diffusion, active transport, osmosis, facilitated diffusion, or equilibrium.  You may use the terms more than once!</w:t>
      </w:r>
    </w:p>
    <w:p w:rsidR="006E55A6" w:rsidRPr="006E55A6" w:rsidRDefault="006E55A6" w:rsidP="006E55A6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1"/>
        <w:gridCol w:w="4578"/>
        <w:gridCol w:w="4541"/>
      </w:tblGrid>
      <w:tr w:rsidR="006E55A6" w:rsidTr="006E55A6">
        <w:tc>
          <w:tcPr>
            <w:tcW w:w="4796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7F3F07" wp14:editId="0185A36B">
                  <wp:extent cx="1962150" cy="1238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E60750" wp14:editId="37C8769A">
                  <wp:extent cx="2124075" cy="11239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8F482F" wp14:editId="4F18157B">
                  <wp:extent cx="2000250" cy="12096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A6" w:rsidTr="006E55A6">
        <w:tc>
          <w:tcPr>
            <w:tcW w:w="4796" w:type="dxa"/>
          </w:tcPr>
          <w:p w:rsid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</w:tcPr>
          <w:p w:rsidR="006E55A6" w:rsidRP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4797" w:type="dxa"/>
          </w:tcPr>
          <w:p w:rsidR="006E55A6" w:rsidRP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6E55A6" w:rsidTr="006E55A6">
        <w:tc>
          <w:tcPr>
            <w:tcW w:w="4796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077DA1" wp14:editId="67726BFB">
                  <wp:extent cx="2028825" cy="11906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28F964" wp14:editId="356EFF55">
                  <wp:extent cx="2105025" cy="12001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F8812C" wp14:editId="42BAC590">
                  <wp:extent cx="1847850" cy="1266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A6" w:rsidTr="006E55A6">
        <w:tc>
          <w:tcPr>
            <w:tcW w:w="4796" w:type="dxa"/>
          </w:tcPr>
          <w:p w:rsid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</w:tcPr>
          <w:p w:rsidR="006E55A6" w:rsidRDefault="006E55A6" w:rsidP="006E55A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55A6" w:rsidRPr="006E55A6" w:rsidRDefault="006E55A6" w:rsidP="006E55A6">
            <w:pPr>
              <w:ind w:left="360"/>
              <w:rPr>
                <w:sz w:val="24"/>
              </w:rPr>
            </w:pPr>
          </w:p>
        </w:tc>
      </w:tr>
    </w:tbl>
    <w:p w:rsidR="006E55A6" w:rsidRPr="006E55A6" w:rsidRDefault="006E55A6" w:rsidP="006E55A6">
      <w:pPr>
        <w:pStyle w:val="ListParagraph"/>
        <w:rPr>
          <w:sz w:val="24"/>
        </w:rPr>
      </w:pPr>
    </w:p>
    <w:p w:rsidR="00F8176F" w:rsidRDefault="00F8176F" w:rsidP="006E55A6">
      <w:pPr>
        <w:tabs>
          <w:tab w:val="left" w:pos="2327"/>
        </w:tabs>
        <w:jc w:val="center"/>
        <w:rPr>
          <w:sz w:val="24"/>
        </w:rPr>
      </w:pPr>
    </w:p>
    <w:p w:rsidR="00F8176F" w:rsidRDefault="00F8176F" w:rsidP="00F8176F">
      <w:pPr>
        <w:tabs>
          <w:tab w:val="left" w:pos="2327"/>
        </w:tabs>
        <w:rPr>
          <w:sz w:val="24"/>
        </w:rPr>
      </w:pPr>
    </w:p>
    <w:p w:rsidR="00627871" w:rsidRDefault="00627871" w:rsidP="00F8176F">
      <w:pPr>
        <w:tabs>
          <w:tab w:val="left" w:pos="2327"/>
        </w:tabs>
        <w:rPr>
          <w:sz w:val="24"/>
        </w:rPr>
      </w:pPr>
    </w:p>
    <w:p w:rsidR="006E55A6" w:rsidRDefault="006E55A6" w:rsidP="00F8176F">
      <w:pPr>
        <w:tabs>
          <w:tab w:val="left" w:pos="2327"/>
        </w:tabs>
        <w:rPr>
          <w:sz w:val="24"/>
        </w:rPr>
      </w:pPr>
    </w:p>
    <w:p w:rsidR="006E55A6" w:rsidRDefault="006E55A6" w:rsidP="00F8176F">
      <w:pPr>
        <w:tabs>
          <w:tab w:val="left" w:pos="2327"/>
        </w:tabs>
        <w:rPr>
          <w:sz w:val="24"/>
        </w:rPr>
      </w:pPr>
    </w:p>
    <w:p w:rsidR="006E55A6" w:rsidRDefault="006E55A6" w:rsidP="00F8176F">
      <w:pPr>
        <w:tabs>
          <w:tab w:val="left" w:pos="2327"/>
        </w:tabs>
        <w:rPr>
          <w:sz w:val="24"/>
        </w:rPr>
      </w:pPr>
    </w:p>
    <w:p w:rsidR="00627871" w:rsidRDefault="00627871" w:rsidP="00627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the diagrams to answer the questions. Draw arrows to indicate the movement of water.</w:t>
      </w:r>
    </w:p>
    <w:p w:rsidR="00627871" w:rsidRPr="006E55A6" w:rsidRDefault="00627871" w:rsidP="006E55A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3714750" cy="1082675"/>
                <wp:effectExtent l="0" t="3175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a. Water will flow _____________________ (into the cell, out of the cell, in both directions).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b. The cell will ______________________ (shrink, burst, stay the same).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pt;margin-top:3.25pt;width:292.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A1gQIAABA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" stroked="f">
                <v:textbox style="mso-fit-shape-to-text:t"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a. Water will flow _____________________ (into the cell, out of the cell, in both directions).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b. The cell will ______________________ (shrink, burst, stay the same).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914400" cy="571500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171pt;margin-top:26.4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gOgAIAABU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>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1485900" cy="1257300"/>
                <wp:effectExtent l="9525" t="13335" r="9525" b="571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6DA1BC" id="Oval 7" o:spid="_x0000_s1026" style="position:absolute;margin-left:54pt;margin-top:4.8pt;width:11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"/>
            </w:pict>
          </mc:Fallback>
        </mc:AlternateContent>
      </w:r>
      <w:r w:rsidR="006E55A6">
        <w:rPr>
          <w:sz w:val="24"/>
          <w:szCs w:val="24"/>
        </w:rPr>
        <w:t xml:space="preserve"> </w:t>
      </w:r>
    </w:p>
    <w:p w:rsidR="00627871" w:rsidRDefault="00627871" w:rsidP="00627871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914400" cy="7239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81pt;margin-top:12.6pt;width:1in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VagA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64135</wp:posOffset>
                </wp:positionV>
                <wp:extent cx="4108450" cy="799465"/>
                <wp:effectExtent l="4445" t="0" r="190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a. Water will flow _____________________ (into the cell, out of the cell, in both directions).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b. The cell will ______________________ (shrink, burst, stay the same).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224.6pt;margin-top:5.05pt;width:323.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" stroked="f">
                <v:textbox style="mso-fit-shape-to-text:t">
                  <w:txbxContent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a. Water will flow _____________________ (into the cell, out of the cell, in both directions).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b. The cell will ______________________ (shrink, burst, stay the same).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485900" cy="1257300"/>
                <wp:effectExtent l="9525" t="9525" r="9525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1F00B9" id="Oval 4" o:spid="_x0000_s1026" style="position:absolute;margin-left:45pt;margin-top:0;width:11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"/>
            </w:pict>
          </mc:Fallback>
        </mc:AlternateContent>
      </w:r>
    </w:p>
    <w:p w:rsidR="00627871" w:rsidRPr="006E55A6" w:rsidRDefault="00627871" w:rsidP="006E55A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1028700" cy="749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0" type="#_x0000_t202" style="position:absolute;left:0;text-align:left;margin-left:162pt;margin-top:4.2pt;width:8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aehQ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914400" cy="663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left:0;text-align:left;margin-left:1in;margin-top:4.2pt;width:1in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dJ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E55A6">
        <w:rPr>
          <w:sz w:val="24"/>
          <w:szCs w:val="24"/>
        </w:rPr>
        <w:t xml:space="preserve"> </w:t>
      </w: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7F0D40" wp14:editId="242C0959">
                <wp:simplePos x="0" y="0"/>
                <wp:positionH relativeFrom="column">
                  <wp:posOffset>2852420</wp:posOffset>
                </wp:positionH>
                <wp:positionV relativeFrom="paragraph">
                  <wp:posOffset>64135</wp:posOffset>
                </wp:positionV>
                <wp:extent cx="4108450" cy="799465"/>
                <wp:effectExtent l="4445" t="0" r="1905" b="31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a. Water will flow _____________________ (into the cell, out of the cell, in both directions).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871" w:rsidRDefault="00627871" w:rsidP="00627871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b. The cell will ______________________ (shrink, burst, stay the same).</w:t>
                            </w:r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0D40" id="Text Box 10" o:spid="_x0000_s1032" type="#_x0000_t202" style="position:absolute;margin-left:224.6pt;margin-top:5.05pt;width:323.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" stroked="f">
                <v:textbox style="mso-fit-shape-to-text:t">
                  <w:txbxContent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a. Water will flow _____________________ (into the cell, out of the cell, in both directions).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  <w:p w:rsidR="00627871" w:rsidRDefault="00627871" w:rsidP="00627871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b. The cell will ______________________ (shrink, burst, stay the same).</w:t>
                      </w:r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6F5E8B" wp14:editId="738AD1B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485900" cy="1257300"/>
                <wp:effectExtent l="9525" t="9525" r="9525" b="95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FDDAF0" id="Oval 11" o:spid="_x0000_s1026" style="position:absolute;margin-left:45pt;margin-top:0;width:11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"/>
            </w:pict>
          </mc:Fallback>
        </mc:AlternateContent>
      </w:r>
    </w:p>
    <w:p w:rsidR="00627871" w:rsidRPr="006E55A6" w:rsidRDefault="00627871" w:rsidP="006E55A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C1D71" wp14:editId="1322484D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1028700" cy="7499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C1D71" id="Text Box 12" o:spid="_x0000_s1033" type="#_x0000_t202" style="position:absolute;left:0;text-align:left;margin-left:162pt;margin-top:4.2pt;width:81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V8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3C7A0E" wp14:editId="1C233AE3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914400" cy="6635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95%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NaCl</w:t>
                            </w:r>
                            <w:proofErr w:type="spellEnd"/>
                          </w:p>
                          <w:p w:rsidR="00627871" w:rsidRDefault="00627871" w:rsidP="00627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5%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C7A0E" id="Text Box 13" o:spid="_x0000_s1034" type="#_x0000_t202" style="position:absolute;left:0;text-align:left;margin-left:1in;margin-top:4.2pt;width:1in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RYhA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" stroked="f">
                <v:textbox>
                  <w:txbxContent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5%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NaCl</w:t>
                      </w:r>
                      <w:proofErr w:type="spellEnd"/>
                    </w:p>
                    <w:p w:rsidR="00627871" w:rsidRDefault="00627871" w:rsidP="00627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5%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E55A6">
        <w:rPr>
          <w:sz w:val="24"/>
          <w:szCs w:val="24"/>
        </w:rPr>
        <w:t xml:space="preserve"> </w:t>
      </w: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627871">
      <w:pPr>
        <w:rPr>
          <w:sz w:val="24"/>
          <w:szCs w:val="24"/>
        </w:rPr>
      </w:pPr>
    </w:p>
    <w:p w:rsidR="00627871" w:rsidRDefault="00627871" w:rsidP="00F8176F">
      <w:pPr>
        <w:tabs>
          <w:tab w:val="left" w:pos="2327"/>
        </w:tabs>
        <w:rPr>
          <w:sz w:val="24"/>
        </w:rPr>
      </w:pPr>
    </w:p>
    <w:p w:rsidR="00627871" w:rsidRDefault="00627871" w:rsidP="00F8176F">
      <w:pPr>
        <w:tabs>
          <w:tab w:val="left" w:pos="2327"/>
        </w:tabs>
        <w:rPr>
          <w:sz w:val="24"/>
        </w:rPr>
      </w:pPr>
    </w:p>
    <w:p w:rsidR="006E001C" w:rsidRDefault="006E001C" w:rsidP="00F8176F">
      <w:pPr>
        <w:tabs>
          <w:tab w:val="left" w:pos="2327"/>
        </w:tabs>
        <w:rPr>
          <w:sz w:val="24"/>
        </w:rPr>
      </w:pPr>
    </w:p>
    <w:p w:rsidR="006E001C" w:rsidRDefault="006E001C" w:rsidP="00F8176F">
      <w:pPr>
        <w:tabs>
          <w:tab w:val="left" w:pos="2327"/>
        </w:tabs>
        <w:rPr>
          <w:sz w:val="24"/>
        </w:rPr>
      </w:pPr>
    </w:p>
    <w:p w:rsidR="00627871" w:rsidRDefault="006E55A6" w:rsidP="00F8176F">
      <w:pPr>
        <w:tabs>
          <w:tab w:val="left" w:pos="2327"/>
        </w:tabs>
        <w:rPr>
          <w:sz w:val="24"/>
        </w:rPr>
      </w:pPr>
      <w:r>
        <w:rPr>
          <w:sz w:val="24"/>
        </w:rPr>
        <w:t>22</w:t>
      </w:r>
      <w:r w:rsidR="00627871">
        <w:rPr>
          <w:sz w:val="24"/>
        </w:rPr>
        <w:t>.  At which solution of concentration gradient is each cell diagram?  (Hypotonic, Hypertonic, Isotonic)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27871" w:rsidTr="00627871">
        <w:tc>
          <w:tcPr>
            <w:tcW w:w="4796" w:type="dxa"/>
          </w:tcPr>
          <w:p w:rsidR="00627871" w:rsidRDefault="00627871" w:rsidP="006E55A6">
            <w:pPr>
              <w:tabs>
                <w:tab w:val="left" w:pos="2327"/>
              </w:tabs>
              <w:jc w:val="center"/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D96B18" wp14:editId="43EE438C">
                  <wp:extent cx="1285875" cy="1466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27871" w:rsidRDefault="00627871" w:rsidP="006E55A6">
            <w:pPr>
              <w:tabs>
                <w:tab w:val="left" w:pos="2327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848BD8" wp14:editId="53B9320E">
                  <wp:extent cx="1628775" cy="1181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27871" w:rsidRDefault="00627871" w:rsidP="006E55A6">
            <w:pPr>
              <w:tabs>
                <w:tab w:val="left" w:pos="2327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1E2A03" wp14:editId="0BB7829B">
                  <wp:extent cx="1209675" cy="15906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71" w:rsidTr="00627871">
        <w:tc>
          <w:tcPr>
            <w:tcW w:w="4796" w:type="dxa"/>
          </w:tcPr>
          <w:p w:rsidR="00627871" w:rsidRPr="00627871" w:rsidRDefault="00627871" w:rsidP="00627871">
            <w:pPr>
              <w:pStyle w:val="ListParagraph"/>
              <w:numPr>
                <w:ilvl w:val="0"/>
                <w:numId w:val="11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</w:tcPr>
          <w:p w:rsidR="00627871" w:rsidRPr="00627871" w:rsidRDefault="00627871" w:rsidP="00627871">
            <w:pPr>
              <w:pStyle w:val="ListParagraph"/>
              <w:numPr>
                <w:ilvl w:val="0"/>
                <w:numId w:val="11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</w:tcPr>
          <w:p w:rsidR="00627871" w:rsidRDefault="00627871" w:rsidP="00627871">
            <w:pPr>
              <w:pStyle w:val="ListParagraph"/>
              <w:numPr>
                <w:ilvl w:val="0"/>
                <w:numId w:val="11"/>
              </w:numPr>
              <w:tabs>
                <w:tab w:val="left" w:pos="232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55A6" w:rsidRPr="00627871" w:rsidRDefault="006E55A6" w:rsidP="00627871">
            <w:pPr>
              <w:pStyle w:val="ListParagraph"/>
              <w:numPr>
                <w:ilvl w:val="0"/>
                <w:numId w:val="11"/>
              </w:numPr>
              <w:tabs>
                <w:tab w:val="left" w:pos="2327"/>
              </w:tabs>
              <w:rPr>
                <w:sz w:val="24"/>
              </w:rPr>
            </w:pPr>
          </w:p>
        </w:tc>
      </w:tr>
    </w:tbl>
    <w:p w:rsidR="00627871" w:rsidRDefault="00627871" w:rsidP="00F8176F">
      <w:pPr>
        <w:tabs>
          <w:tab w:val="left" w:pos="2327"/>
        </w:tabs>
        <w:rPr>
          <w:sz w:val="24"/>
        </w:rPr>
      </w:pPr>
    </w:p>
    <w:p w:rsidR="00627871" w:rsidRPr="006E55A6" w:rsidRDefault="006E55A6" w:rsidP="006E55A6">
      <w:pPr>
        <w:tabs>
          <w:tab w:val="left" w:pos="2327"/>
        </w:tabs>
        <w:rPr>
          <w:sz w:val="24"/>
        </w:rPr>
      </w:pPr>
      <w:r>
        <w:rPr>
          <w:sz w:val="24"/>
        </w:rPr>
        <w:t>23.</w:t>
      </w:r>
      <w:r w:rsidRPr="006E55A6">
        <w:rPr>
          <w:sz w:val="24"/>
        </w:rPr>
        <w:t xml:space="preserve"> </w:t>
      </w:r>
      <w:r w:rsidR="00627871" w:rsidRPr="006E55A6">
        <w:rPr>
          <w:sz w:val="24"/>
        </w:rPr>
        <w:t>This diagram is moving from a high to a low concentration</w:t>
      </w:r>
      <w:proofErr w:type="gramStart"/>
      <w:r w:rsidR="00627871" w:rsidRPr="006E55A6">
        <w:rPr>
          <w:sz w:val="24"/>
        </w:rPr>
        <w:t>:_</w:t>
      </w:r>
      <w:proofErr w:type="gramEnd"/>
      <w:r w:rsidR="00627871" w:rsidRPr="006E55A6">
        <w:rPr>
          <w:sz w:val="24"/>
        </w:rPr>
        <w:t>________________________________________</w:t>
      </w:r>
    </w:p>
    <w:p w:rsidR="006E55A6" w:rsidRDefault="00627871" w:rsidP="006E001C">
      <w:pPr>
        <w:tabs>
          <w:tab w:val="left" w:pos="2327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2EC7098" wp14:editId="6304B906">
            <wp:extent cx="1495425" cy="1133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1" w:rsidRPr="006E55A6" w:rsidRDefault="006E55A6" w:rsidP="006E55A6">
      <w:pPr>
        <w:tabs>
          <w:tab w:val="left" w:pos="2327"/>
        </w:tabs>
        <w:rPr>
          <w:sz w:val="24"/>
        </w:rPr>
      </w:pPr>
      <w:r>
        <w:rPr>
          <w:sz w:val="24"/>
        </w:rPr>
        <w:t xml:space="preserve">24.  </w:t>
      </w:r>
      <w:r w:rsidR="00627871" w:rsidRPr="006E55A6">
        <w:rPr>
          <w:sz w:val="24"/>
        </w:rPr>
        <w:t>The process of using a transport protein to move particles across the membrane:</w:t>
      </w:r>
    </w:p>
    <w:p w:rsidR="00627871" w:rsidRDefault="006E55A6" w:rsidP="00627871">
      <w:pPr>
        <w:pStyle w:val="ListParagraph"/>
        <w:tabs>
          <w:tab w:val="left" w:pos="2327"/>
        </w:tabs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1265274</wp:posOffset>
                </wp:positionH>
                <wp:positionV relativeFrom="paragraph">
                  <wp:posOffset>857531</wp:posOffset>
                </wp:positionV>
                <wp:extent cx="616689" cy="244548"/>
                <wp:effectExtent l="0" t="0" r="0" b="31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9" cy="2445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47D5D" id="Rectangle 28" o:spid="_x0000_s1026" style="position:absolute;margin-left:99.65pt;margin-top:67.5pt;width:48.55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" fillcolor="#fff2cc [663]" stroked="f" strokeweight="1pt"/>
            </w:pict>
          </mc:Fallback>
        </mc:AlternateContent>
      </w:r>
      <w:r w:rsidR="00627871">
        <w:rPr>
          <w:noProof/>
        </w:rPr>
        <w:drawing>
          <wp:inline distT="0" distB="0" distL="0" distR="0" wp14:anchorId="4B3B6AE2" wp14:editId="71AB6828">
            <wp:extent cx="1714500" cy="1200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1" w:rsidRDefault="00627871" w:rsidP="00627871">
      <w:pPr>
        <w:tabs>
          <w:tab w:val="left" w:pos="2327"/>
        </w:tabs>
        <w:rPr>
          <w:sz w:val="24"/>
        </w:rPr>
      </w:pPr>
    </w:p>
    <w:p w:rsidR="006E001C" w:rsidRDefault="006E001C" w:rsidP="00627871">
      <w:pPr>
        <w:tabs>
          <w:tab w:val="left" w:pos="2327"/>
        </w:tabs>
        <w:rPr>
          <w:sz w:val="24"/>
        </w:rPr>
      </w:pPr>
    </w:p>
    <w:p w:rsidR="006E001C" w:rsidRDefault="006E001C" w:rsidP="00627871">
      <w:pPr>
        <w:tabs>
          <w:tab w:val="left" w:pos="2327"/>
        </w:tabs>
        <w:rPr>
          <w:sz w:val="24"/>
        </w:rPr>
      </w:pPr>
    </w:p>
    <w:p w:rsidR="00627871" w:rsidRPr="006E55A6" w:rsidRDefault="006E55A6" w:rsidP="006E55A6">
      <w:pPr>
        <w:pStyle w:val="ListParagraph"/>
        <w:numPr>
          <w:ilvl w:val="0"/>
          <w:numId w:val="14"/>
        </w:numPr>
        <w:tabs>
          <w:tab w:val="left" w:pos="2327"/>
        </w:tabs>
        <w:rPr>
          <w:sz w:val="24"/>
        </w:rPr>
      </w:pPr>
      <w:r>
        <w:rPr>
          <w:sz w:val="24"/>
        </w:rPr>
        <w:lastRenderedPageBreak/>
        <w:t xml:space="preserve"> </w:t>
      </w:r>
      <w:r w:rsidR="00627871" w:rsidRPr="006E55A6">
        <w:rPr>
          <w:sz w:val="24"/>
        </w:rPr>
        <w:t>Describe the processes occurring in the following pictures: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4"/>
        <w:gridCol w:w="4378"/>
        <w:gridCol w:w="4488"/>
      </w:tblGrid>
      <w:tr w:rsidR="00627871" w:rsidTr="00627871">
        <w:tc>
          <w:tcPr>
            <w:tcW w:w="4796" w:type="dxa"/>
          </w:tcPr>
          <w:p w:rsidR="00627871" w:rsidRDefault="00627871" w:rsidP="00627871">
            <w:pPr>
              <w:pStyle w:val="ListParagraph"/>
              <w:tabs>
                <w:tab w:val="left" w:pos="2327"/>
              </w:tabs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20641E" wp14:editId="67477184">
                  <wp:extent cx="1504950" cy="13049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27871" w:rsidRDefault="00627871" w:rsidP="00627871">
            <w:pPr>
              <w:pStyle w:val="ListParagraph"/>
              <w:tabs>
                <w:tab w:val="left" w:pos="2327"/>
              </w:tabs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04F32B" wp14:editId="1D5C830D">
                  <wp:extent cx="1238250" cy="1247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627871" w:rsidRDefault="00627871" w:rsidP="00627871">
            <w:pPr>
              <w:pStyle w:val="ListParagraph"/>
              <w:tabs>
                <w:tab w:val="left" w:pos="2327"/>
              </w:tabs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CB2F1C" wp14:editId="40371083">
                  <wp:extent cx="1666875" cy="1285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71" w:rsidTr="00627871">
        <w:tc>
          <w:tcPr>
            <w:tcW w:w="4796" w:type="dxa"/>
          </w:tcPr>
          <w:p w:rsidR="00627871" w:rsidRDefault="006E55A6" w:rsidP="00627871">
            <w:pPr>
              <w:pStyle w:val="ListParagraph"/>
              <w:tabs>
                <w:tab w:val="left" w:pos="232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797" w:type="dxa"/>
          </w:tcPr>
          <w:p w:rsidR="00627871" w:rsidRDefault="006E55A6" w:rsidP="00627871">
            <w:pPr>
              <w:pStyle w:val="ListParagraph"/>
              <w:tabs>
                <w:tab w:val="left" w:pos="232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797" w:type="dxa"/>
          </w:tcPr>
          <w:p w:rsidR="00627871" w:rsidRDefault="006E55A6" w:rsidP="00627871">
            <w:pPr>
              <w:pStyle w:val="ListParagraph"/>
              <w:tabs>
                <w:tab w:val="left" w:pos="232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</w:tr>
    </w:tbl>
    <w:p w:rsidR="00627871" w:rsidRPr="00627871" w:rsidRDefault="00627871" w:rsidP="00627871">
      <w:pPr>
        <w:pStyle w:val="ListParagraph"/>
        <w:tabs>
          <w:tab w:val="left" w:pos="2327"/>
        </w:tabs>
        <w:ind w:left="1080"/>
        <w:rPr>
          <w:sz w:val="24"/>
        </w:rPr>
      </w:pPr>
    </w:p>
    <w:sectPr w:rsidR="00627871" w:rsidRPr="00627871" w:rsidSect="00A22F6F">
      <w:head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CA" w:rsidRDefault="00F010CA" w:rsidP="009B4C9D">
      <w:pPr>
        <w:spacing w:after="0" w:line="240" w:lineRule="auto"/>
      </w:pPr>
      <w:r>
        <w:separator/>
      </w:r>
    </w:p>
  </w:endnote>
  <w:endnote w:type="continuationSeparator" w:id="0">
    <w:p w:rsidR="00F010CA" w:rsidRDefault="00F010CA" w:rsidP="009B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CA" w:rsidRDefault="00F010CA" w:rsidP="009B4C9D">
      <w:pPr>
        <w:spacing w:after="0" w:line="240" w:lineRule="auto"/>
      </w:pPr>
      <w:r>
        <w:separator/>
      </w:r>
    </w:p>
  </w:footnote>
  <w:footnote w:type="continuationSeparator" w:id="0">
    <w:p w:rsidR="00F010CA" w:rsidRDefault="00F010CA" w:rsidP="009B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9D" w:rsidRDefault="009B4C9D">
    <w:pPr>
      <w:pStyle w:val="Header"/>
    </w:pPr>
    <w:r>
      <w:t>Name _________________________________</w:t>
    </w:r>
    <w:r w:rsidR="006E001C">
      <w:t xml:space="preserve">________________________________    </w:t>
    </w:r>
    <w:r>
      <w:t xml:space="preserve">         </w:t>
    </w:r>
    <w:r>
      <w:tab/>
      <w:t>Block__________</w:t>
    </w:r>
    <w:r>
      <w:tab/>
    </w:r>
    <w:r w:rsidR="006E001C">
      <w:t xml:space="preserve">                            </w:t>
    </w:r>
    <w:r>
      <w:t>Date_________________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27A"/>
    <w:multiLevelType w:val="hybridMultilevel"/>
    <w:tmpl w:val="9244E7BE"/>
    <w:lvl w:ilvl="0" w:tplc="608A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95825"/>
    <w:multiLevelType w:val="hybridMultilevel"/>
    <w:tmpl w:val="E0ACE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C53"/>
    <w:multiLevelType w:val="hybridMultilevel"/>
    <w:tmpl w:val="8356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D43"/>
    <w:multiLevelType w:val="hybridMultilevel"/>
    <w:tmpl w:val="459844C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0D85"/>
    <w:multiLevelType w:val="hybridMultilevel"/>
    <w:tmpl w:val="86061302"/>
    <w:lvl w:ilvl="0" w:tplc="27EC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13723"/>
    <w:multiLevelType w:val="hybridMultilevel"/>
    <w:tmpl w:val="B6F09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BE9"/>
    <w:multiLevelType w:val="hybridMultilevel"/>
    <w:tmpl w:val="A0BA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3A6C"/>
    <w:multiLevelType w:val="hybridMultilevel"/>
    <w:tmpl w:val="38F8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3A2"/>
    <w:multiLevelType w:val="hybridMultilevel"/>
    <w:tmpl w:val="A0A082E0"/>
    <w:lvl w:ilvl="0" w:tplc="3E26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52F09"/>
    <w:multiLevelType w:val="hybridMultilevel"/>
    <w:tmpl w:val="45A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036"/>
    <w:multiLevelType w:val="hybridMultilevel"/>
    <w:tmpl w:val="B0A40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3384"/>
    <w:multiLevelType w:val="hybridMultilevel"/>
    <w:tmpl w:val="EC02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08F9"/>
    <w:multiLevelType w:val="hybridMultilevel"/>
    <w:tmpl w:val="E07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56054"/>
    <w:multiLevelType w:val="hybridMultilevel"/>
    <w:tmpl w:val="B8B44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D"/>
    <w:rsid w:val="00627871"/>
    <w:rsid w:val="006C2200"/>
    <w:rsid w:val="006E001C"/>
    <w:rsid w:val="006E55A6"/>
    <w:rsid w:val="0079167D"/>
    <w:rsid w:val="0091789D"/>
    <w:rsid w:val="009A2EF0"/>
    <w:rsid w:val="009B4C9D"/>
    <w:rsid w:val="00A22F6F"/>
    <w:rsid w:val="00C302D1"/>
    <w:rsid w:val="00C75EA8"/>
    <w:rsid w:val="00C82D17"/>
    <w:rsid w:val="00C879EF"/>
    <w:rsid w:val="00F010CA"/>
    <w:rsid w:val="00F07BA5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7FFE4-43C8-4AC6-80C6-47A596A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9D"/>
  </w:style>
  <w:style w:type="paragraph" w:styleId="Footer">
    <w:name w:val="footer"/>
    <w:basedOn w:val="Normal"/>
    <w:link w:val="FooterChar"/>
    <w:uiPriority w:val="99"/>
    <w:unhideWhenUsed/>
    <w:rsid w:val="009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9D"/>
  </w:style>
  <w:style w:type="paragraph" w:styleId="ListParagraph">
    <w:name w:val="List Paragraph"/>
    <w:basedOn w:val="Normal"/>
    <w:uiPriority w:val="34"/>
    <w:qFormat/>
    <w:rsid w:val="009B4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C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esc4.net/video/assets/Science/Biology/Gateway%20Resources/cell%20homeostasis%20virtual%20lab%20-%20activity/index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glencoe.com/sites/common_assets/science/virtual_labs/LS03/LS03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2017-12-04T20:43:00Z</cp:lastPrinted>
  <dcterms:created xsi:type="dcterms:W3CDTF">2017-12-04T20:47:00Z</dcterms:created>
  <dcterms:modified xsi:type="dcterms:W3CDTF">2017-12-04T20:47:00Z</dcterms:modified>
</cp:coreProperties>
</file>